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B8" w:rsidRPr="004377B8" w:rsidRDefault="004377B8" w:rsidP="00EF5B7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Cs w:val="28"/>
          <w:lang w:eastAsia="ru-RU"/>
        </w:rPr>
      </w:pPr>
      <w:r>
        <w:rPr>
          <w:rFonts w:ascii="Times New Roman" w:hAnsi="Times New Roman" w:cs="Times New Roman"/>
          <w:b/>
          <w:szCs w:val="28"/>
          <w:lang w:eastAsia="ru-RU"/>
        </w:rPr>
        <w:t>Муниципальная бюджетная дошкольная организация МБДОУ  – детский сад комбинированного вида №18</w:t>
      </w:r>
    </w:p>
    <w:p w:rsidR="004377B8" w:rsidRDefault="004377B8" w:rsidP="00EF5B7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28"/>
          <w:lang w:eastAsia="ru-RU"/>
        </w:rPr>
      </w:pPr>
    </w:p>
    <w:p w:rsidR="004377B8" w:rsidRDefault="004377B8" w:rsidP="004377B8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28"/>
          <w:lang w:eastAsia="ru-RU"/>
        </w:rPr>
      </w:pPr>
    </w:p>
    <w:p w:rsidR="004377B8" w:rsidRDefault="004377B8" w:rsidP="004377B8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28"/>
          <w:lang w:eastAsia="ru-RU"/>
        </w:rPr>
      </w:pPr>
    </w:p>
    <w:p w:rsidR="004377B8" w:rsidRDefault="004377B8" w:rsidP="00EF5B7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28"/>
          <w:lang w:eastAsia="ru-RU"/>
        </w:rPr>
      </w:pPr>
    </w:p>
    <w:p w:rsidR="004377B8" w:rsidRDefault="004377B8" w:rsidP="00EF5B7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28"/>
          <w:lang w:eastAsia="ru-RU"/>
        </w:rPr>
      </w:pPr>
    </w:p>
    <w:p w:rsidR="00EF5B72" w:rsidRPr="004377B8" w:rsidRDefault="00EF5B72" w:rsidP="00EF5B7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28"/>
          <w:lang w:eastAsia="ru-RU"/>
        </w:rPr>
      </w:pPr>
      <w:r w:rsidRPr="004377B8">
        <w:rPr>
          <w:rFonts w:ascii="Times New Roman" w:hAnsi="Times New Roman" w:cs="Times New Roman"/>
          <w:b/>
          <w:sz w:val="44"/>
          <w:szCs w:val="28"/>
          <w:lang w:eastAsia="ru-RU"/>
        </w:rPr>
        <w:t xml:space="preserve">Познавательно- игровой проект </w:t>
      </w:r>
    </w:p>
    <w:p w:rsidR="00EF5B72" w:rsidRPr="004377B8" w:rsidRDefault="00EF5B72" w:rsidP="00EF5B7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28"/>
          <w:lang w:eastAsia="ru-RU"/>
        </w:rPr>
      </w:pPr>
      <w:r w:rsidRPr="004377B8">
        <w:rPr>
          <w:rFonts w:ascii="Times New Roman" w:hAnsi="Times New Roman" w:cs="Times New Roman"/>
          <w:b/>
          <w:sz w:val="44"/>
          <w:szCs w:val="28"/>
          <w:lang w:eastAsia="ru-RU"/>
        </w:rPr>
        <w:t xml:space="preserve">во второй младшей группе </w:t>
      </w:r>
    </w:p>
    <w:p w:rsidR="00EF5B72" w:rsidRPr="004377B8" w:rsidRDefault="00EF5B72" w:rsidP="00EF5B7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28"/>
          <w:lang w:eastAsia="ru-RU"/>
        </w:rPr>
      </w:pPr>
      <w:r w:rsidRPr="004377B8">
        <w:rPr>
          <w:rFonts w:ascii="Times New Roman" w:hAnsi="Times New Roman" w:cs="Times New Roman"/>
          <w:b/>
          <w:sz w:val="44"/>
          <w:szCs w:val="28"/>
          <w:lang w:eastAsia="ru-RU"/>
        </w:rPr>
        <w:t>«Давайте жить дружно!»</w:t>
      </w:r>
    </w:p>
    <w:p w:rsidR="00EF5B72" w:rsidRPr="00EF5B72" w:rsidRDefault="00EF5B72" w:rsidP="004377B8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Автор: </w:t>
      </w:r>
      <w:r w:rsidR="004377B8">
        <w:rPr>
          <w:rFonts w:ascii="Times New Roman" w:hAnsi="Times New Roman" w:cs="Times New Roman"/>
          <w:sz w:val="28"/>
          <w:szCs w:val="28"/>
          <w:lang w:eastAsia="ru-RU"/>
        </w:rPr>
        <w:t>Уфимцева Ирина Ильинична</w:t>
      </w:r>
    </w:p>
    <w:p w:rsidR="004377B8" w:rsidRDefault="004377B8" w:rsidP="00EF5B7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F5B72" w:rsidRPr="00EF5B72" w:rsidRDefault="004377B8" w:rsidP="00EF5B7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5B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5B72" w:rsidRPr="00EF5B72">
        <w:rPr>
          <w:rFonts w:ascii="Times New Roman" w:hAnsi="Times New Roman" w:cs="Times New Roman"/>
          <w:i/>
          <w:sz w:val="28"/>
          <w:szCs w:val="28"/>
        </w:rPr>
        <w:t xml:space="preserve">«Если маленький человек не  </w:t>
      </w:r>
    </w:p>
    <w:p w:rsidR="00EF5B72" w:rsidRPr="00EF5B72" w:rsidRDefault="00EF5B72" w:rsidP="00EF5B7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5B72">
        <w:rPr>
          <w:rFonts w:ascii="Times New Roman" w:hAnsi="Times New Roman" w:cs="Times New Roman"/>
          <w:i/>
          <w:sz w:val="28"/>
          <w:szCs w:val="28"/>
        </w:rPr>
        <w:t xml:space="preserve"> оставил частицы своего сердца в кукле, </w:t>
      </w:r>
    </w:p>
    <w:p w:rsidR="00EF5B72" w:rsidRPr="00EF5B72" w:rsidRDefault="00EF5B72" w:rsidP="00EF5B7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5B72">
        <w:rPr>
          <w:rFonts w:ascii="Times New Roman" w:hAnsi="Times New Roman" w:cs="Times New Roman"/>
          <w:i/>
          <w:sz w:val="28"/>
          <w:szCs w:val="28"/>
        </w:rPr>
        <w:t xml:space="preserve">лошадке, плюшевом медвежонке, птичке, </w:t>
      </w:r>
    </w:p>
    <w:p w:rsidR="00EF5B72" w:rsidRPr="00EF5B72" w:rsidRDefault="00EF5B72" w:rsidP="00EF5B7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5B72">
        <w:rPr>
          <w:rFonts w:ascii="Times New Roman" w:hAnsi="Times New Roman" w:cs="Times New Roman"/>
          <w:i/>
          <w:sz w:val="28"/>
          <w:szCs w:val="28"/>
        </w:rPr>
        <w:t xml:space="preserve">нежном и беззащитном цветке, </w:t>
      </w:r>
    </w:p>
    <w:p w:rsidR="00EF5B72" w:rsidRPr="00EF5B72" w:rsidRDefault="00EF5B72" w:rsidP="00EF5B7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5B72">
        <w:rPr>
          <w:rFonts w:ascii="Times New Roman" w:hAnsi="Times New Roman" w:cs="Times New Roman"/>
          <w:i/>
          <w:sz w:val="28"/>
          <w:szCs w:val="28"/>
        </w:rPr>
        <w:t>деревце, в любимой книге —</w:t>
      </w:r>
    </w:p>
    <w:p w:rsidR="00EF5B72" w:rsidRPr="00EF5B72" w:rsidRDefault="00EF5B72" w:rsidP="00EF5B7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5B72">
        <w:rPr>
          <w:rFonts w:ascii="Times New Roman" w:hAnsi="Times New Roman" w:cs="Times New Roman"/>
          <w:i/>
          <w:sz w:val="28"/>
          <w:szCs w:val="28"/>
        </w:rPr>
        <w:t xml:space="preserve"> для него недоступно </w:t>
      </w:r>
    </w:p>
    <w:p w:rsidR="00EF5B72" w:rsidRPr="00EF5B72" w:rsidRDefault="00EF5B72" w:rsidP="00EF5B7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5B72">
        <w:rPr>
          <w:rFonts w:ascii="Times New Roman" w:hAnsi="Times New Roman" w:cs="Times New Roman"/>
          <w:i/>
          <w:sz w:val="28"/>
          <w:szCs w:val="28"/>
        </w:rPr>
        <w:t xml:space="preserve">глубокое чувство человеческой дружбы, </w:t>
      </w:r>
    </w:p>
    <w:p w:rsidR="00EF5B72" w:rsidRPr="00EF5B72" w:rsidRDefault="00EF5B72" w:rsidP="00EF5B72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i/>
          <w:sz w:val="28"/>
          <w:szCs w:val="28"/>
        </w:rPr>
        <w:t>верности</w:t>
      </w:r>
      <w:r w:rsidRPr="00EF5B72">
        <w:rPr>
          <w:rFonts w:ascii="Times New Roman" w:hAnsi="Times New Roman" w:cs="Times New Roman"/>
          <w:i/>
          <w:sz w:val="28"/>
          <w:szCs w:val="28"/>
          <w:lang w:eastAsia="ru-RU"/>
        </w:rPr>
        <w:t>, преданности, привязанности».</w:t>
      </w:r>
    </w:p>
    <w:p w:rsidR="004377B8" w:rsidRDefault="004377B8" w:rsidP="004377B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</w:t>
      </w:r>
      <w:r w:rsidR="00EF5B72" w:rsidRPr="00EF5B7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В. А.Сухомлинский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  <w:t>г. Екатеринбург</w:t>
      </w:r>
    </w:p>
    <w:p w:rsidR="004377B8" w:rsidRDefault="004377B8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 w:type="page"/>
      </w:r>
    </w:p>
    <w:p w:rsidR="00EF5B72" w:rsidRPr="00EF5B72" w:rsidRDefault="00EF5B72" w:rsidP="00EF5B72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EF5B72" w:rsidRPr="00EF5B72" w:rsidRDefault="00EF5B72" w:rsidP="004377B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Что же такое детская дружба?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Как поется в старой, доброй песенке из мультфильма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Сыграть во все игры нельзя одному ни мне, ни тебе, никому-никому, и уж тем более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Всегда есть мороженное одному, невкусно ни мне, ни тебе, никому….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И другие объяснения уже просто не нужны…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Название проекта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Давайте жить дружно</w:t>
      </w:r>
      <w:r>
        <w:rPr>
          <w:rFonts w:ascii="Times New Roman" w:hAnsi="Times New Roman" w:cs="Times New Roman"/>
          <w:sz w:val="28"/>
          <w:szCs w:val="28"/>
          <w:lang w:eastAsia="ru-RU"/>
        </w:rPr>
        <w:t>!»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1. По числу участников: групповой, познавательно-игровой.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2. По времени проведения: краткосрочный (1</w:t>
      </w:r>
      <w:r w:rsidR="003508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неделя)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Участники проекта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: дети 3</w:t>
      </w:r>
      <w:r>
        <w:rPr>
          <w:rFonts w:ascii="Times New Roman" w:hAnsi="Times New Roman" w:cs="Times New Roman"/>
          <w:sz w:val="28"/>
          <w:szCs w:val="28"/>
          <w:lang w:eastAsia="ru-RU"/>
        </w:rPr>
        <w:t>-4х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 лет, воспитатели, родители воспитанников.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 проекта: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Дети младшего возраста еще не умеют правильно общаться друг с другом, поддерживать дружеские отношения. Их привычное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Я сам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Я первый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, зачастую приводят к спорам. Именно в этом возрасте нужно формировать навыки благородного и вежливого общения. Воспитывать у них доброту, желание дружить, уступать в игре другим детям.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Проблема: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наблюдении за детьми во время их общения, мы обратили внимание на то, что они не могут играть дружно друг с другом длительное время, ругаются, отбирают друг у друга игрушки. Эта проблема и определила тему нашего проекта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EF5B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жить дружно!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Гипотеза проекта: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будут созданы благоприятные условия для общения детей друг с другом в игре, совместной деятельности, то развитие доброжелательности относительно к сверстникам, умение оценивать поступки друзей, сформируют нравственные качества, правильное представление о дружбе.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Цель проекта: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у детей представления о друге, дружбе, воспитание доброжелательного отношения друг к другу.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Для реализации цели были поставлены следующие задачи:</w:t>
      </w: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EF5B7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Образовательные: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формировать представления детей о дружбе,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друзьях;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учить детей дружеским формам взаимодействия;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учить считаться с желаниями сверстников, ограничивая свои желания;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Развивающие: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социально-коммуникативные качества;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эмоциональную сторону детской личности;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творческие и речевые способности детей.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Воспитательные: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потребность проявлять доброту, заботу, внимание, сочувствие, оказывать взаимопомощь;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здоровый дух соперничества и способствовать сплочению коллектива.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по работе с родителями: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 Повысить компетентность родителей по теме проектной недели.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 Рисование дома, вместе с детьми, рисунков по теме недели.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 Обогащать знания детей при чтении дома детям стихов и рассказов о дружбе, разучивание песен.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Создать атмосферу эмоционального комфорта, взаимопонимания и поддержки.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Методы проекта: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Игровые: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игры, подвижные игры, инсценировки.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Словесные: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чтение и рассказывание стихов, разговор, беседа,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Наглядные: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рассматривание книг, иллюстраций о дружбе; просмотр мультфильмов;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Практические: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играем дружно.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Связь с образовательными областями: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Социально-коммуникативное развитие.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 Познавательное развитие.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 Речевое развитие.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 Художественно-эстетическое развитие.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 Физическое развитие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Материально – технические ресурсы необходимые для выполнения проекта: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подбор методической и художественной литературы;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подбор наглядного материала (иллюстрации);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игры;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подбор подвижных игр;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выставка рисунков родителей и детей.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Необходимые условия для реализации проекта: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-заинтересованность родителей и детей;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-методические разработки.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Ожидаемые результаты по проекту: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для детей: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асширятся знания детей по теме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Дружба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познакомятся с правилами дружеских отношений; научатся бережно относиться к своим товарищам, проявлять доброту и внимание;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повысится интерес к художественной литературе;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научатся правильно оценивать свои поступки и поступки своих друзей;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научатся продуктивно взаимодействовать со сверстниками и взрослыми в процессе совместной деятельности.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для педагогов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EF5B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– педагоги будут удовлетворены проведенной работой и результатами проекта.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для родителей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у родителей появится интерес к образовательному процессу, развитию творчества, знаний и умений у детей, желание общаться с педагогом, участвовать в жизни группы.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Этапы работы над проектом: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этап – подготовительный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Определение целей и задач проекта, сбор материала, необходимого для реализации цели проекта;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изучение, анализ и обобщение методической и художественной литературы по теме проекта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Дружба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определение содержания деятельности всех участников проекта;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создание психолого-педагогических условий формирования диалоговой речи у воспитанников на основе двигательно-игровой совместной деятельности;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подбор материала и оборудования для проведения бесед, сюжетно-ролевых игр с детьми (иллюстративных, художественных и дидактических)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подбор художественной литературы для чтения воспитанникам;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подбор песен, музыкальных композиций, связанных с темой проекта;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разработка консультаций и бесед для родителей на тему: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Дружба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беседы с родителями о необходимости принятия участия в проекте.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этап – практический.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проведение тематической беседы с детьми с использованием наглядного материала по теме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Дружба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чтение детям художественной литературы и рассматривание иллюстраций с русскими народными сказками по теме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Дружба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организация тематических папок-передвижек, альбомов на тему о дружбе, взаимовыручке;</w:t>
      </w:r>
    </w:p>
    <w:p w:rsidR="00EF5B72" w:rsidRDefault="00EF5B72" w:rsidP="0035081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работы по образовательным областям: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Беседы на тему: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50818">
        <w:rPr>
          <w:rFonts w:ascii="Times New Roman" w:hAnsi="Times New Roman" w:cs="Times New Roman"/>
          <w:sz w:val="28"/>
          <w:szCs w:val="28"/>
          <w:lang w:eastAsia="ru-RU"/>
        </w:rPr>
        <w:t xml:space="preserve">Будем вместе </w:t>
      </w:r>
      <w:r w:rsidRPr="00350818">
        <w:rPr>
          <w:rFonts w:ascii="Times New Roman" w:hAnsi="Times New Roman" w:cs="Times New Roman"/>
          <w:bCs/>
          <w:sz w:val="28"/>
          <w:szCs w:val="28"/>
          <w:lang w:eastAsia="ru-RU"/>
        </w:rPr>
        <w:t>дружить</w:t>
      </w:r>
      <w:r w:rsidRPr="00350818">
        <w:rPr>
          <w:rFonts w:ascii="Times New Roman" w:hAnsi="Times New Roman" w:cs="Times New Roman"/>
          <w:sz w:val="28"/>
          <w:szCs w:val="28"/>
          <w:lang w:eastAsia="ru-RU"/>
        </w:rPr>
        <w:t>»,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Драться или договариваться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Мои друзья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 Цель: развивать коммуникативные способности по отношению к сверстникам и взрослым; расширять представление 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дружбе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; развивать эмоциональную отзывчивость.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Игры с крупным строительным материалом: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Построим дом для друзей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НОД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«С чего начинается 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дружба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Цель: Развивать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представление о том, что такое 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дружба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 Воспитывать необходимость соблюдения некоторых норм и правил поведения. Помочь детям осознать, друзьями могут быть и взрослые, и сверстники, и животные, и игрушки, и кто-то, кого они придумали сами.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РЕЧЕВОЕ РАЗВИТИЕ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Утреннее приветствие: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Здравствуй, солнце золотое!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Здравствуй, правая рука!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Собрались все дети в круг!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F5B72">
        <w:rPr>
          <w:rFonts w:ascii="Times New Roman" w:hAnsi="Times New Roman" w:cs="Times New Roman"/>
          <w:sz w:val="28"/>
          <w:szCs w:val="28"/>
          <w:lang w:eastAsia="ru-RU"/>
        </w:rPr>
        <w:t>Дили-дили</w:t>
      </w:r>
      <w:proofErr w:type="spellEnd"/>
      <w:r w:rsidRPr="00EF5B72">
        <w:rPr>
          <w:rFonts w:ascii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Пальчиковая гимнастика: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В гости к пальчику большому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, «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Дружные пальчики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Наши пальчики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дружили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Дружба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Настольный театр: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F5B72">
        <w:rPr>
          <w:rFonts w:ascii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 избушка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Кот, петух и лиса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Драматизация сказки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Теремок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Рассматривание сюжетных картинок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Уроки доброты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Дидактическая игра: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Добрые и вежливые слова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Познакомить с пословицами о 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дружбе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Чтение художественной литературы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Цель: Учить внимательно слушать литературное произведение; отвечать на вопросы по содержанию произведения.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художественной литературе. Формировать способность сопереживать героям сказок, и доброжелательного отношения к ним.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Чтение стихотворений: С. Михалков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«Кто в 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дружбу верит горячо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; Ю. Белоусова «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Дружба – это дар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»; А. Кузнецова «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Подружки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Мой друг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; Ю. </w:t>
      </w:r>
      <w:proofErr w:type="spellStart"/>
      <w:r w:rsidRPr="00EF5B72">
        <w:rPr>
          <w:rFonts w:ascii="Times New Roman" w:hAnsi="Times New Roman" w:cs="Times New Roman"/>
          <w:sz w:val="28"/>
          <w:szCs w:val="28"/>
          <w:lang w:eastAsia="ru-RU"/>
        </w:rPr>
        <w:t>Энтин</w:t>
      </w:r>
      <w:proofErr w:type="spellEnd"/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Про 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дружбу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»; Е. Благинина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Подарок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3508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С. Волков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В детском садике детишки.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; В. Маяковский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Что такое хорошо и что такое плохо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; В. </w:t>
      </w:r>
      <w:proofErr w:type="spellStart"/>
      <w:r w:rsidRPr="00EF5B72">
        <w:rPr>
          <w:rFonts w:ascii="Times New Roman" w:hAnsi="Times New Roman" w:cs="Times New Roman"/>
          <w:sz w:val="28"/>
          <w:szCs w:val="28"/>
          <w:lang w:eastAsia="ru-RU"/>
        </w:rPr>
        <w:t>Сутеев</w:t>
      </w:r>
      <w:proofErr w:type="spellEnd"/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Под грибом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, «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Палочка-выручалочка»;</w:t>
      </w:r>
      <w:r w:rsidR="003508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р.н.с.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Кот, петух и лиса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Разучивание: стихотворения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50818">
        <w:rPr>
          <w:rFonts w:ascii="Times New Roman" w:hAnsi="Times New Roman" w:cs="Times New Roman"/>
          <w:sz w:val="28"/>
          <w:szCs w:val="28"/>
          <w:lang w:eastAsia="ru-RU"/>
        </w:rPr>
        <w:t xml:space="preserve">Про 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дружбу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 Ю. </w:t>
      </w:r>
      <w:proofErr w:type="spellStart"/>
      <w:r w:rsidRPr="00EF5B72">
        <w:rPr>
          <w:rFonts w:ascii="Times New Roman" w:hAnsi="Times New Roman" w:cs="Times New Roman"/>
          <w:sz w:val="28"/>
          <w:szCs w:val="28"/>
          <w:lang w:eastAsia="ru-RU"/>
        </w:rPr>
        <w:t>Энтин</w:t>
      </w:r>
      <w:proofErr w:type="spellEnd"/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Подарок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 Е. Благинина</w:t>
      </w:r>
      <w:r w:rsidR="00350818">
        <w:rPr>
          <w:rFonts w:ascii="Times New Roman" w:hAnsi="Times New Roman" w:cs="Times New Roman"/>
          <w:sz w:val="28"/>
          <w:szCs w:val="28"/>
          <w:lang w:eastAsia="ru-RU"/>
        </w:rPr>
        <w:t xml:space="preserve">, стишки - </w:t>
      </w:r>
      <w:proofErr w:type="spellStart"/>
      <w:r w:rsidR="00350818">
        <w:rPr>
          <w:rFonts w:ascii="Times New Roman" w:hAnsi="Times New Roman" w:cs="Times New Roman"/>
          <w:sz w:val="28"/>
          <w:szCs w:val="28"/>
          <w:lang w:eastAsia="ru-RU"/>
        </w:rPr>
        <w:t>мирилки</w:t>
      </w:r>
      <w:proofErr w:type="spellEnd"/>
      <w:r w:rsidR="00350818">
        <w:rPr>
          <w:rFonts w:ascii="Times New Roman" w:hAnsi="Times New Roman" w:cs="Times New Roman"/>
          <w:sz w:val="28"/>
          <w:szCs w:val="28"/>
          <w:lang w:eastAsia="ru-RU"/>
        </w:rPr>
        <w:t xml:space="preserve">, пословицы о 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дружбе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, считалки.</w:t>
      </w:r>
    </w:p>
    <w:p w:rsidR="00EF5B72" w:rsidRPr="00EF5B72" w:rsidRDefault="00350818" w:rsidP="0035081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Обсуждение с </w:t>
      </w:r>
      <w:r w:rsidR="00EF5B72"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детьми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5B72" w:rsidRPr="00EF5B72">
        <w:rPr>
          <w:rFonts w:ascii="Times New Roman" w:hAnsi="Times New Roman" w:cs="Times New Roman"/>
          <w:sz w:val="28"/>
          <w:szCs w:val="28"/>
          <w:lang w:eastAsia="ru-RU"/>
        </w:rPr>
        <w:t>поступков сказочных героев.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ХУДОЖЕСТВЕННО-ЭСТЕТИЧЕСКОЕ РАЗВИТИЕ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Слушание музыкальных композиций: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Вместе весело шагать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Песенка друзей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Ты да я, да мы с тобой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, «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Дружба - это не работа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Улыбка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, «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Дружба</w:t>
      </w:r>
      <w:r w:rsidR="003508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крепкая не сломается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Разучивание песни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Есть у солнышка друзья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Музыкальная танцевальная игра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Поссорились-помирились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Аппликация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Воздушные шарики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Лепка </w:t>
      </w:r>
      <w:r w:rsidRPr="00EF5B72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Подарок для друга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Рисование: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Цветок для друзей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, раскраски по теме 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проекта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ФИЗИЧЕСКОЕ РАЗВИТИЕ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Физминутки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 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Настроение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Детский сад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Малоподвижная игра «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Давайте поздороваемся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Спортивный досуг «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Давайте дружить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!».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П/и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Мыши водят хоровод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Найди свой домик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Мышеловка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F5B72" w:rsidRPr="00EF5B72" w:rsidRDefault="00EF5B72" w:rsidP="0035081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Спортивно-развлекательные игры.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Третий - лишний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Кто быстрее?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Эстафеты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 Цель: сплочение детей, формирование умения уступать другим.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СОЦИАЛЬНО-КОММУНИКАТИВНОЕ РАЗВИТИЕ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Просмотр мультфильмов: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По дороге с облаками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Кораблик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Грибок-теремок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Есть у солнышка друзья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Мы делили апельсин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Петушок и бобовое зернышко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Кот, петух и лиса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Чебурашка и крокодил Гена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Петушок, золотой гребешок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Кот Леопольд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Терем-теремок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50818">
        <w:rPr>
          <w:rFonts w:ascii="Times New Roman" w:hAnsi="Times New Roman" w:cs="Times New Roman"/>
          <w:sz w:val="28"/>
          <w:szCs w:val="28"/>
          <w:lang w:eastAsia="ru-RU"/>
        </w:rPr>
        <w:t xml:space="preserve">, и др. Обсуждение с 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детьми</w:t>
      </w:r>
      <w:r w:rsidR="003508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поступков сказочных героев.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Обыгрывание ситуаций из жизни: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День рождения у друга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Мой друг в беде…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проблемных ситуаций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Мой друг меня обидел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50818">
        <w:rPr>
          <w:rFonts w:ascii="Times New Roman" w:hAnsi="Times New Roman" w:cs="Times New Roman"/>
          <w:sz w:val="28"/>
          <w:szCs w:val="28"/>
          <w:lang w:eastAsia="ru-RU"/>
        </w:rPr>
        <w:t xml:space="preserve">Я хочу с тобой </w:t>
      </w:r>
      <w:r w:rsidRPr="00EF5B72">
        <w:rPr>
          <w:rFonts w:ascii="Times New Roman" w:hAnsi="Times New Roman" w:cs="Times New Roman"/>
          <w:bCs/>
          <w:sz w:val="28"/>
          <w:szCs w:val="28"/>
          <w:lang w:eastAsia="ru-RU"/>
        </w:rPr>
        <w:t>дружить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Игры на сплочение коллектива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Клубочек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Ходит Ваня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Игры на развитие эмоций.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Я радуюсь, когда…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Подарок другу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Злюка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Вежливый ребенок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Беседа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Уступайте друг другу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77B8" w:rsidRDefault="004377B8" w:rsidP="0035081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377B8" w:rsidRDefault="004377B8" w:rsidP="0035081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F5B72" w:rsidRPr="00EF5B72" w:rsidRDefault="00EF5B72" w:rsidP="0035081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работы по проекту.</w:t>
      </w:r>
    </w:p>
    <w:tbl>
      <w:tblPr>
        <w:tblStyle w:val="a4"/>
        <w:tblW w:w="8524" w:type="dxa"/>
        <w:jc w:val="center"/>
        <w:tblInd w:w="-813" w:type="dxa"/>
        <w:tblLook w:val="04A0"/>
      </w:tblPr>
      <w:tblGrid>
        <w:gridCol w:w="2083"/>
        <w:gridCol w:w="3013"/>
        <w:gridCol w:w="3428"/>
      </w:tblGrid>
      <w:tr w:rsidR="00EF5B72" w:rsidRPr="00EF5B72" w:rsidTr="00350818">
        <w:trPr>
          <w:jc w:val="center"/>
        </w:trPr>
        <w:tc>
          <w:tcPr>
            <w:tcW w:w="2083" w:type="dxa"/>
            <w:vAlign w:val="center"/>
          </w:tcPr>
          <w:p w:rsidR="00EF5B72" w:rsidRPr="00EF5B72" w:rsidRDefault="00EF5B72" w:rsidP="00EF5B7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B72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013" w:type="dxa"/>
            <w:vAlign w:val="center"/>
          </w:tcPr>
          <w:p w:rsidR="00EF5B72" w:rsidRPr="00EF5B72" w:rsidRDefault="00EF5B72" w:rsidP="00EF5B7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B72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 с детьми</w:t>
            </w:r>
          </w:p>
        </w:tc>
        <w:tc>
          <w:tcPr>
            <w:tcW w:w="3428" w:type="dxa"/>
            <w:vAlign w:val="center"/>
          </w:tcPr>
          <w:p w:rsidR="00EF5B72" w:rsidRPr="00EF5B72" w:rsidRDefault="00EF5B72" w:rsidP="00EF5B7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B72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 с родителями</w:t>
            </w:r>
          </w:p>
        </w:tc>
      </w:tr>
      <w:tr w:rsidR="00EF5B72" w:rsidRPr="00EF5B72" w:rsidTr="00350818">
        <w:trPr>
          <w:jc w:val="center"/>
        </w:trPr>
        <w:tc>
          <w:tcPr>
            <w:tcW w:w="2083" w:type="dxa"/>
            <w:vAlign w:val="center"/>
          </w:tcPr>
          <w:p w:rsidR="00EF5B72" w:rsidRPr="004377B8" w:rsidRDefault="00EF5B72" w:rsidP="003508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EF5B72" w:rsidRPr="004377B8" w:rsidRDefault="00EF5B72" w:rsidP="003508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«Дружба начинается с улыбки!»</w:t>
            </w:r>
          </w:p>
        </w:tc>
        <w:tc>
          <w:tcPr>
            <w:tcW w:w="3013" w:type="dxa"/>
            <w:vAlign w:val="center"/>
          </w:tcPr>
          <w:p w:rsidR="00EF5B72" w:rsidRPr="004377B8" w:rsidRDefault="00350818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EF5B72" w:rsidRPr="004377B8">
              <w:rPr>
                <w:rFonts w:ascii="Times New Roman" w:hAnsi="Times New Roman" w:cs="Times New Roman"/>
                <w:sz w:val="24"/>
                <w:szCs w:val="24"/>
              </w:rPr>
              <w:t>Игра «Давайте поздороваемся»</w:t>
            </w:r>
          </w:p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2)Беседа на тему</w:t>
            </w:r>
            <w:r w:rsidR="00350818" w:rsidRPr="004377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Что такое дружба?», «Умейте дружбой дорожить»;</w:t>
            </w:r>
          </w:p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3)Слушание песенок о дружбе. Разучивание песенки «Есть у солнышка дружок».</w:t>
            </w:r>
          </w:p>
        </w:tc>
        <w:tc>
          <w:tcPr>
            <w:tcW w:w="3428" w:type="dxa"/>
            <w:vAlign w:val="center"/>
          </w:tcPr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Консультация «Учимся дружить»</w:t>
            </w:r>
          </w:p>
        </w:tc>
      </w:tr>
      <w:tr w:rsidR="00EF5B72" w:rsidRPr="00EF5B72" w:rsidTr="00350818">
        <w:trPr>
          <w:jc w:val="center"/>
        </w:trPr>
        <w:tc>
          <w:tcPr>
            <w:tcW w:w="2083" w:type="dxa"/>
            <w:vAlign w:val="center"/>
          </w:tcPr>
          <w:p w:rsidR="00EF5B72" w:rsidRPr="004377B8" w:rsidRDefault="00EF5B72" w:rsidP="003508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EF5B72" w:rsidRPr="004377B8" w:rsidRDefault="00EF5B72" w:rsidP="003508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«Что такое хорошо и что такое плохо?»</w:t>
            </w:r>
          </w:p>
        </w:tc>
        <w:tc>
          <w:tcPr>
            <w:tcW w:w="3013" w:type="dxa"/>
            <w:vAlign w:val="center"/>
          </w:tcPr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1) Пальчиковые игры:</w:t>
            </w:r>
          </w:p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«Апельсин», «Дружные пальчики», «Дружат в нашей группе».</w:t>
            </w:r>
          </w:p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2) «Найди пару» - подвижная игра</w:t>
            </w:r>
          </w:p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3)Рассматривание сюжетных картинок «Добрые поступки».</w:t>
            </w:r>
          </w:p>
        </w:tc>
        <w:tc>
          <w:tcPr>
            <w:tcW w:w="3428" w:type="dxa"/>
            <w:vAlign w:val="center"/>
          </w:tcPr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Прочтите детям стихи:</w:t>
            </w:r>
          </w:p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«Что такое хорошо и что такое плохо» В. Маяковский.</w:t>
            </w:r>
          </w:p>
        </w:tc>
      </w:tr>
      <w:tr w:rsidR="00EF5B72" w:rsidRPr="00EF5B72" w:rsidTr="00350818">
        <w:trPr>
          <w:jc w:val="center"/>
        </w:trPr>
        <w:tc>
          <w:tcPr>
            <w:tcW w:w="2083" w:type="dxa"/>
            <w:vAlign w:val="center"/>
          </w:tcPr>
          <w:p w:rsidR="00EF5B72" w:rsidRPr="004377B8" w:rsidRDefault="00EF5B72" w:rsidP="003508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EF5B72" w:rsidRPr="004377B8" w:rsidRDefault="00EF5B72" w:rsidP="003508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«Мы ребята дружные!»</w:t>
            </w:r>
          </w:p>
        </w:tc>
        <w:tc>
          <w:tcPr>
            <w:tcW w:w="3013" w:type="dxa"/>
            <w:vAlign w:val="center"/>
          </w:tcPr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1) Ап</w:t>
            </w:r>
            <w:r w:rsidR="00350818" w:rsidRPr="004377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ликация «Подарок для друга».</w:t>
            </w:r>
          </w:p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2)Разучивание танца «Дружные ребята».</w:t>
            </w:r>
          </w:p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3)Игра драматизация по сказке «Теремок».</w:t>
            </w:r>
          </w:p>
        </w:tc>
        <w:tc>
          <w:tcPr>
            <w:tcW w:w="3428" w:type="dxa"/>
            <w:vAlign w:val="center"/>
          </w:tcPr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Беседа с родителями:</w:t>
            </w:r>
            <w:r w:rsidR="00350818" w:rsidRPr="004377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Влияние родительских установок».</w:t>
            </w:r>
          </w:p>
        </w:tc>
      </w:tr>
      <w:tr w:rsidR="00EF5B72" w:rsidRPr="00EF5B72" w:rsidTr="00350818">
        <w:trPr>
          <w:jc w:val="center"/>
        </w:trPr>
        <w:tc>
          <w:tcPr>
            <w:tcW w:w="2083" w:type="dxa"/>
            <w:vAlign w:val="center"/>
          </w:tcPr>
          <w:p w:rsidR="00EF5B72" w:rsidRPr="004377B8" w:rsidRDefault="00EF5B72" w:rsidP="003508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EF5B72" w:rsidRPr="004377B8" w:rsidRDefault="00EF5B72" w:rsidP="003508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«Умей дружить!»</w:t>
            </w:r>
          </w:p>
        </w:tc>
        <w:tc>
          <w:tcPr>
            <w:tcW w:w="3013" w:type="dxa"/>
            <w:vAlign w:val="center"/>
          </w:tcPr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1)Чтение и разучивание «</w:t>
            </w:r>
            <w:proofErr w:type="spellStart"/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Мирилок</w:t>
            </w:r>
            <w:proofErr w:type="spellEnd"/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350818" w:rsidRPr="0043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стихов о дружбе.</w:t>
            </w:r>
          </w:p>
          <w:p w:rsidR="00EF5B72" w:rsidRPr="004377B8" w:rsidRDefault="00350818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EF5B72" w:rsidRPr="004377B8">
              <w:rPr>
                <w:rFonts w:ascii="Times New Roman" w:hAnsi="Times New Roman" w:cs="Times New Roman"/>
                <w:sz w:val="24"/>
                <w:szCs w:val="24"/>
              </w:rPr>
              <w:t>Игра «Я хочу с тобой дружить».</w:t>
            </w:r>
          </w:p>
          <w:p w:rsidR="00EF5B72" w:rsidRPr="004377B8" w:rsidRDefault="00350818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EF5B72" w:rsidRPr="004377B8">
              <w:rPr>
                <w:rFonts w:ascii="Times New Roman" w:hAnsi="Times New Roman" w:cs="Times New Roman"/>
                <w:sz w:val="24"/>
                <w:szCs w:val="24"/>
              </w:rPr>
              <w:t>Рисование на тему «Цветок для друга».</w:t>
            </w:r>
          </w:p>
        </w:tc>
        <w:tc>
          <w:tcPr>
            <w:tcW w:w="3428" w:type="dxa"/>
            <w:vAlign w:val="center"/>
          </w:tcPr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Посмотрите с детьми мультфильм « По дороге с облаками»</w:t>
            </w:r>
          </w:p>
        </w:tc>
      </w:tr>
      <w:tr w:rsidR="00EF5B72" w:rsidRPr="00EF5B72" w:rsidTr="00350818">
        <w:trPr>
          <w:jc w:val="center"/>
        </w:trPr>
        <w:tc>
          <w:tcPr>
            <w:tcW w:w="2083" w:type="dxa"/>
            <w:vAlign w:val="center"/>
          </w:tcPr>
          <w:p w:rsidR="00EF5B72" w:rsidRPr="004377B8" w:rsidRDefault="00EF5B72" w:rsidP="003508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EF5B72" w:rsidRPr="004377B8" w:rsidRDefault="00EF5B72" w:rsidP="003508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«Дружными на свете жить веселее!»</w:t>
            </w:r>
          </w:p>
        </w:tc>
        <w:tc>
          <w:tcPr>
            <w:tcW w:w="3013" w:type="dxa"/>
            <w:vAlign w:val="center"/>
          </w:tcPr>
          <w:p w:rsidR="00EF5B72" w:rsidRPr="004377B8" w:rsidRDefault="00350818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EF5B72" w:rsidRPr="004377B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родителями «Дружными на свете жить веселее!»</w:t>
            </w:r>
          </w:p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2)Фотовыставка на тему «Дружно в садике живём».</w:t>
            </w:r>
          </w:p>
        </w:tc>
        <w:tc>
          <w:tcPr>
            <w:tcW w:w="3428" w:type="dxa"/>
            <w:vAlign w:val="center"/>
          </w:tcPr>
          <w:p w:rsidR="00EF5B72" w:rsidRPr="004377B8" w:rsidRDefault="00EF5B72" w:rsidP="003508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B8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итоговое мероприятие.</w:t>
            </w:r>
          </w:p>
        </w:tc>
      </w:tr>
    </w:tbl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35081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F5B7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– Заключительный этап: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-Подведение итогов проекта.</w:t>
      </w:r>
    </w:p>
    <w:p w:rsidR="00EF5B72" w:rsidRPr="00350818" w:rsidRDefault="00350818" w:rsidP="0035081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F5B72" w:rsidRPr="00EF5B72">
        <w:rPr>
          <w:rFonts w:ascii="Times New Roman" w:hAnsi="Times New Roman" w:cs="Times New Roman"/>
          <w:sz w:val="28"/>
          <w:szCs w:val="28"/>
          <w:lang w:eastAsia="ru-RU"/>
        </w:rPr>
        <w:t>Обобщение результатов работы, их анализ, закрепление полученных знаний, формулировка выводов.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-Подготовка презентации по фотографиям.</w:t>
      </w:r>
    </w:p>
    <w:p w:rsidR="00EF5B72" w:rsidRPr="00EF5B72" w:rsidRDefault="00EF5B72" w:rsidP="0035081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-Выставка рисунков совместной работы детей и родителей.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Мы считаем, что в ходе реализации проекта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Давайте жить дружно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предполагаемые результаты были достигнуты.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F5B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Дети знают и называют большое количество добрых и ласковых слов, поговорок, стихотворений о доброте, дружбе, выучили много разных </w:t>
      </w:r>
      <w:proofErr w:type="spellStart"/>
      <w:r w:rsidRPr="00EF5B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мирилок</w:t>
      </w:r>
      <w:proofErr w:type="spellEnd"/>
      <w:r w:rsidRPr="00EF5B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дети стали более дружны и самостоятельны.</w:t>
      </w:r>
    </w:p>
    <w:p w:rsidR="00EF5B72" w:rsidRPr="00EF5B72" w:rsidRDefault="00EF5B72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Дети узнали как можно и нужно дружить и делают это с огромным удовольствием. Но это только начало, детки маленькие и нам еще надо многому учиться и мы будем продолжать работу над этой темой, так как тема дру</w:t>
      </w:r>
      <w:r>
        <w:rPr>
          <w:rFonts w:ascii="Times New Roman" w:hAnsi="Times New Roman" w:cs="Times New Roman"/>
          <w:sz w:val="28"/>
          <w:szCs w:val="28"/>
          <w:lang w:eastAsia="ru-RU"/>
        </w:rPr>
        <w:t>жбы на самом деле очень важная!</w:t>
      </w:r>
    </w:p>
    <w:p w:rsidR="00350818" w:rsidRDefault="0035081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EF5B72" w:rsidRDefault="00EF5B72" w:rsidP="0035081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F5B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литературы:</w:t>
      </w:r>
    </w:p>
    <w:p w:rsidR="00EF5B72" w:rsidRPr="00EF5B72" w:rsidRDefault="00EF5B72" w:rsidP="00EF5B72">
      <w:pPr>
        <w:pStyle w:val="a3"/>
        <w:numPr>
          <w:ilvl w:val="0"/>
          <w:numId w:val="4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Комплексные занятия по программе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>От рождения до школы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 под ред. Н.Е. </w:t>
      </w:r>
      <w:proofErr w:type="spellStart"/>
      <w:r w:rsidRPr="00EF5B72">
        <w:rPr>
          <w:rFonts w:ascii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, Т.С. Комаровой, М.А. Васильевой. Первая младшая группа / </w:t>
      </w:r>
      <w:proofErr w:type="spellStart"/>
      <w:r w:rsidRPr="00EF5B72">
        <w:rPr>
          <w:rFonts w:ascii="Times New Roman" w:hAnsi="Times New Roman" w:cs="Times New Roman"/>
          <w:sz w:val="28"/>
          <w:szCs w:val="28"/>
          <w:lang w:eastAsia="ru-RU"/>
        </w:rPr>
        <w:t>авт</w:t>
      </w:r>
      <w:proofErr w:type="spellEnd"/>
      <w:r w:rsidRPr="00EF5B72">
        <w:rPr>
          <w:rFonts w:ascii="Times New Roman" w:hAnsi="Times New Roman" w:cs="Times New Roman"/>
          <w:sz w:val="28"/>
          <w:szCs w:val="28"/>
          <w:lang w:eastAsia="ru-RU"/>
        </w:rPr>
        <w:t xml:space="preserve"> сост. О.П. Власенко [и др.]. – Волгоград: Учитель, 2011. – 292 с.</w:t>
      </w:r>
    </w:p>
    <w:p w:rsidR="00EF5B72" w:rsidRPr="00EF5B72" w:rsidRDefault="00EF5B72" w:rsidP="00EF5B72">
      <w:pPr>
        <w:pStyle w:val="a3"/>
        <w:numPr>
          <w:ilvl w:val="0"/>
          <w:numId w:val="4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Губанова Н. Ф. Развитие игровой деятельности. Система работы в младшей группе детского сада. – М.: Мозаика-Синтез, 2009.</w:t>
      </w:r>
    </w:p>
    <w:p w:rsidR="00EF5B72" w:rsidRPr="00EF5B72" w:rsidRDefault="00EF5B72" w:rsidP="00EF5B72">
      <w:pPr>
        <w:pStyle w:val="a3"/>
        <w:numPr>
          <w:ilvl w:val="0"/>
          <w:numId w:val="4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lang w:eastAsia="ru-RU"/>
        </w:rPr>
        <w:t>http://doshvozrast.ru/konspekt/komplex24.htm.</w:t>
      </w:r>
    </w:p>
    <w:p w:rsidR="00EF5B72" w:rsidRPr="00EF5B72" w:rsidRDefault="00EF5B72" w:rsidP="00EF5B72">
      <w:pPr>
        <w:pStyle w:val="a3"/>
        <w:numPr>
          <w:ilvl w:val="0"/>
          <w:numId w:val="4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http://vospitatel.com.ua/zaniatia/ranniy-vozrast/igrushki-podborka-igr-i-uprajneniy.html</w:t>
      </w:r>
    </w:p>
    <w:p w:rsidR="00EF5B72" w:rsidRPr="00EF5B72" w:rsidRDefault="00EF5B72" w:rsidP="00EF5B72">
      <w:pPr>
        <w:pStyle w:val="a3"/>
        <w:numPr>
          <w:ilvl w:val="0"/>
          <w:numId w:val="4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Белобородова, Первые уроки дружбы. Как научить детей знакомиться?</w:t>
      </w:r>
    </w:p>
    <w:p w:rsidR="00EF5B72" w:rsidRPr="00EF5B72" w:rsidRDefault="00EF5B72" w:rsidP="00EF5B72">
      <w:pPr>
        <w:pStyle w:val="a3"/>
        <w:numPr>
          <w:ilvl w:val="0"/>
          <w:numId w:val="4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B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http://www.2mm.ru/vospitanie/817/pervye-uroki-druzhby.-kak-nauchit-detey-znakomitsya</w:t>
      </w:r>
    </w:p>
    <w:p w:rsidR="00C05DFA" w:rsidRPr="00EF5B72" w:rsidRDefault="00C05DFA" w:rsidP="00EF5B7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5DFA" w:rsidRPr="00EF5B72" w:rsidSect="0055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66483"/>
    <w:multiLevelType w:val="hybridMultilevel"/>
    <w:tmpl w:val="71BA7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D0427"/>
    <w:multiLevelType w:val="multilevel"/>
    <w:tmpl w:val="0460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E31CBA"/>
    <w:multiLevelType w:val="hybridMultilevel"/>
    <w:tmpl w:val="87B8F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86394"/>
    <w:multiLevelType w:val="multilevel"/>
    <w:tmpl w:val="02E4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82DD9"/>
    <w:rsid w:val="00350818"/>
    <w:rsid w:val="004377B8"/>
    <w:rsid w:val="00554D88"/>
    <w:rsid w:val="00C05DFA"/>
    <w:rsid w:val="00D82DD9"/>
    <w:rsid w:val="00EF5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B72"/>
    <w:pPr>
      <w:spacing w:after="0" w:line="240" w:lineRule="auto"/>
    </w:pPr>
  </w:style>
  <w:style w:type="table" w:styleId="a4">
    <w:name w:val="Table Grid"/>
    <w:basedOn w:val="a1"/>
    <w:uiPriority w:val="59"/>
    <w:rsid w:val="00EF5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B72"/>
    <w:pPr>
      <w:spacing w:after="0" w:line="240" w:lineRule="auto"/>
    </w:pPr>
  </w:style>
  <w:style w:type="table" w:styleId="a4">
    <w:name w:val="Table Grid"/>
    <w:basedOn w:val="a1"/>
    <w:uiPriority w:val="59"/>
    <w:rsid w:val="00EF5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95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</dc:creator>
  <cp:keywords/>
  <dc:description/>
  <cp:lastModifiedBy>Windows User</cp:lastModifiedBy>
  <cp:revision>3</cp:revision>
  <dcterms:created xsi:type="dcterms:W3CDTF">2020-02-23T09:22:00Z</dcterms:created>
  <dcterms:modified xsi:type="dcterms:W3CDTF">2024-03-25T03:21:00Z</dcterms:modified>
</cp:coreProperties>
</file>